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0C26" w14:textId="128F2721" w:rsidR="00DE6B17" w:rsidRDefault="00E465B2" w:rsidP="00E465B2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465B2">
        <w:rPr>
          <w:bCs/>
          <w:noProof/>
          <w:color w:val="auto"/>
          <w:sz w:val="28"/>
          <w:szCs w:val="24"/>
        </w:rPr>
        <w:drawing>
          <wp:inline distT="0" distB="0" distL="0" distR="0" wp14:anchorId="18DCD0FE" wp14:editId="6A4A55FF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D7DAD" w14:textId="71C33A3D" w:rsidR="00B813BA" w:rsidRPr="007D35AE" w:rsidRDefault="00B813BA" w:rsidP="00B813BA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  <w:r w:rsidRPr="007D35AE">
        <w:rPr>
          <w:caps/>
          <w:sz w:val="28"/>
          <w:szCs w:val="28"/>
        </w:rPr>
        <w:t>ДУМА</w:t>
      </w:r>
      <w:r w:rsidR="00DD4162" w:rsidRPr="007D35AE">
        <w:rPr>
          <w:caps/>
          <w:sz w:val="28"/>
          <w:szCs w:val="28"/>
        </w:rPr>
        <w:t xml:space="preserve"> </w:t>
      </w:r>
      <w:r w:rsidRPr="007D35AE">
        <w:rPr>
          <w:caps/>
          <w:sz w:val="28"/>
          <w:szCs w:val="28"/>
        </w:rPr>
        <w:t xml:space="preserve">ШПАКОВСКОГО МУНИЦИПАЛЬНОГО ОКРУГА СТАВРОПОЛЬСКОГО КРАЯ </w:t>
      </w:r>
      <w:r w:rsidRPr="007D35AE">
        <w:rPr>
          <w:sz w:val="28"/>
          <w:szCs w:val="28"/>
        </w:rPr>
        <w:t>ПЕРВОГО СОЗЫВА</w:t>
      </w:r>
    </w:p>
    <w:p w14:paraId="65EB529A" w14:textId="77777777" w:rsidR="00B813BA" w:rsidRPr="00A63B3B" w:rsidRDefault="00B813BA" w:rsidP="00B813BA">
      <w:pPr>
        <w:jc w:val="center"/>
        <w:rPr>
          <w:b/>
          <w:sz w:val="28"/>
          <w:szCs w:val="28"/>
        </w:rPr>
      </w:pPr>
    </w:p>
    <w:p w14:paraId="0FCCC859" w14:textId="77777777" w:rsidR="00B813BA" w:rsidRPr="00A63B3B" w:rsidRDefault="00B813BA" w:rsidP="00B813BA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E2EAF1C" w14:textId="77777777" w:rsidR="00B813BA" w:rsidRPr="00A63B3B" w:rsidRDefault="00B813BA" w:rsidP="00B813B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233"/>
        <w:gridCol w:w="3019"/>
      </w:tblGrid>
      <w:tr w:rsidR="00B813BA" w:rsidRPr="00A63B3B" w14:paraId="48BF7869" w14:textId="77777777" w:rsidTr="0018656E">
        <w:tc>
          <w:tcPr>
            <w:tcW w:w="3104" w:type="dxa"/>
            <w:hideMark/>
          </w:tcPr>
          <w:p w14:paraId="2000A887" w14:textId="4701412B" w:rsidR="00B813BA" w:rsidRPr="00A63B3B" w:rsidRDefault="00E465B2" w:rsidP="000B32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ноября 2024 г.</w:t>
            </w:r>
          </w:p>
        </w:tc>
        <w:tc>
          <w:tcPr>
            <w:tcW w:w="3233" w:type="dxa"/>
            <w:hideMark/>
          </w:tcPr>
          <w:p w14:paraId="544E1756" w14:textId="77777777" w:rsidR="00B813BA" w:rsidRPr="00A63B3B" w:rsidRDefault="00B813BA" w:rsidP="000B32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019" w:type="dxa"/>
            <w:hideMark/>
          </w:tcPr>
          <w:p w14:paraId="52E22558" w14:textId="5182033B" w:rsidR="00B813BA" w:rsidRPr="00A63B3B" w:rsidRDefault="00B813BA" w:rsidP="0018656E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465B2">
              <w:rPr>
                <w:bCs/>
                <w:sz w:val="28"/>
                <w:szCs w:val="28"/>
              </w:rPr>
              <w:t>60</w:t>
            </w:r>
            <w:r w:rsidR="0018656E">
              <w:rPr>
                <w:bCs/>
                <w:sz w:val="28"/>
                <w:szCs w:val="28"/>
              </w:rPr>
              <w:t>1</w:t>
            </w:r>
          </w:p>
        </w:tc>
      </w:tr>
    </w:tbl>
    <w:p w14:paraId="747B2D02" w14:textId="77777777" w:rsidR="00B813BA" w:rsidRPr="00A63B3B" w:rsidRDefault="00B813BA" w:rsidP="00B813BA">
      <w:pPr>
        <w:contextualSpacing/>
        <w:rPr>
          <w:sz w:val="28"/>
          <w:szCs w:val="28"/>
        </w:rPr>
      </w:pPr>
    </w:p>
    <w:p w14:paraId="5CEF533A" w14:textId="426788A4" w:rsidR="00B813BA" w:rsidRDefault="00B813BA" w:rsidP="007D35AE">
      <w:pPr>
        <w:spacing w:line="240" w:lineRule="exact"/>
        <w:jc w:val="both"/>
        <w:outlineLvl w:val="0"/>
        <w:rPr>
          <w:sz w:val="28"/>
          <w:szCs w:val="28"/>
        </w:rPr>
      </w:pPr>
      <w:r w:rsidRPr="00D53788">
        <w:rPr>
          <w:sz w:val="28"/>
          <w:szCs w:val="28"/>
        </w:rPr>
        <w:t xml:space="preserve">О безвозмездной передаче </w:t>
      </w:r>
      <w:r>
        <w:rPr>
          <w:sz w:val="28"/>
          <w:szCs w:val="28"/>
        </w:rPr>
        <w:t xml:space="preserve">имущества </w:t>
      </w:r>
      <w:r w:rsidR="00DE6B17">
        <w:rPr>
          <w:sz w:val="28"/>
          <w:szCs w:val="28"/>
        </w:rPr>
        <w:t>из муниципальной</w:t>
      </w:r>
      <w:r w:rsidR="00DE6B17" w:rsidRPr="00D53788">
        <w:rPr>
          <w:sz w:val="28"/>
          <w:szCs w:val="28"/>
        </w:rPr>
        <w:t xml:space="preserve"> собственности </w:t>
      </w:r>
      <w:r w:rsidR="00DE6B17">
        <w:rPr>
          <w:sz w:val="28"/>
          <w:szCs w:val="28"/>
        </w:rPr>
        <w:t>Шпаковского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2A54CE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7D35AE">
        <w:rPr>
          <w:sz w:val="28"/>
          <w:szCs w:val="28"/>
        </w:rPr>
        <w:t xml:space="preserve">федеральную собственность </w:t>
      </w:r>
    </w:p>
    <w:p w14:paraId="18F1D711" w14:textId="77777777" w:rsidR="007D35AE" w:rsidRPr="00A63B3B" w:rsidRDefault="007D35AE" w:rsidP="007D35AE">
      <w:pPr>
        <w:spacing w:line="240" w:lineRule="exact"/>
        <w:jc w:val="both"/>
        <w:outlineLvl w:val="0"/>
        <w:rPr>
          <w:sz w:val="28"/>
          <w:szCs w:val="28"/>
        </w:rPr>
      </w:pPr>
    </w:p>
    <w:p w14:paraId="6458CEC1" w14:textId="74AC91DC" w:rsidR="00B813BA" w:rsidRDefault="00B813BA" w:rsidP="00200C92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 xml:space="preserve">В соответствии с Федеральным законом от 06 октября 2003 г.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№</w:t>
      </w:r>
      <w:r w:rsidRPr="001B64B8">
        <w:rPr>
          <w:sz w:val="28"/>
          <w:szCs w:val="28"/>
          <w:lang w:val="en-US"/>
        </w:rPr>
        <w:t> </w:t>
      </w:r>
      <w:r w:rsidRPr="001B64B8">
        <w:rPr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>
        <w:rPr>
          <w:color w:val="010101"/>
          <w:sz w:val="28"/>
          <w:szCs w:val="28"/>
        </w:rPr>
        <w:t xml:space="preserve">, </w:t>
      </w:r>
      <w:r w:rsidR="00B43003">
        <w:rPr>
          <w:sz w:val="28"/>
          <w:szCs w:val="28"/>
        </w:rPr>
        <w:t>во исполнение</w:t>
      </w:r>
      <w:r w:rsidR="007D35AE">
        <w:rPr>
          <w:sz w:val="28"/>
          <w:szCs w:val="28"/>
        </w:rPr>
        <w:t xml:space="preserve"> </w:t>
      </w:r>
      <w:r w:rsidR="00EE47CB">
        <w:rPr>
          <w:sz w:val="28"/>
          <w:szCs w:val="28"/>
        </w:rPr>
        <w:t>решения Арбитражного суда Ставропольского края от 14 сентября 2020 по делу № А63-2731/2020</w:t>
      </w:r>
      <w:r w:rsidR="007D35AE"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>Дума Шпаковского муниципального округа Ставропольского края</w:t>
      </w:r>
    </w:p>
    <w:p w14:paraId="3E00B787" w14:textId="77777777" w:rsidR="00B813BA" w:rsidRPr="00A63B3B" w:rsidRDefault="00B813BA" w:rsidP="00B813BA">
      <w:pPr>
        <w:ind w:firstLine="709"/>
        <w:jc w:val="both"/>
        <w:rPr>
          <w:sz w:val="28"/>
          <w:szCs w:val="28"/>
        </w:rPr>
      </w:pPr>
    </w:p>
    <w:p w14:paraId="3C8D81B9" w14:textId="77777777" w:rsidR="00B813BA" w:rsidRDefault="00B813BA" w:rsidP="00B813BA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1BB65B38" w14:textId="77777777" w:rsidR="00B813BA" w:rsidRPr="00A63B3B" w:rsidRDefault="00B813BA" w:rsidP="00B813BA">
      <w:pPr>
        <w:rPr>
          <w:sz w:val="28"/>
          <w:szCs w:val="28"/>
        </w:rPr>
      </w:pPr>
    </w:p>
    <w:p w14:paraId="3DD631FC" w14:textId="1CE2AF0B" w:rsidR="00B813BA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 </w:t>
      </w:r>
      <w:r w:rsidR="00B813BA">
        <w:rPr>
          <w:color w:val="010101"/>
          <w:sz w:val="28"/>
          <w:szCs w:val="28"/>
        </w:rPr>
        <w:t>Утвердить прилагаемый перечень имущества</w:t>
      </w:r>
      <w:r w:rsidR="00D1535C">
        <w:rPr>
          <w:color w:val="010101"/>
          <w:sz w:val="28"/>
          <w:szCs w:val="28"/>
        </w:rPr>
        <w:t>,</w:t>
      </w:r>
      <w:r w:rsidR="00B813BA"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t>безвозмездно передаваемо</w:t>
      </w:r>
      <w:r w:rsidR="002A54CE">
        <w:rPr>
          <w:color w:val="010101"/>
          <w:sz w:val="28"/>
          <w:szCs w:val="28"/>
        </w:rPr>
        <w:t>го</w:t>
      </w:r>
      <w:r w:rsidR="00DE6B17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</w:t>
      </w:r>
      <w:r w:rsidR="00E25668">
        <w:rPr>
          <w:color w:val="010101"/>
          <w:sz w:val="28"/>
          <w:szCs w:val="28"/>
        </w:rPr>
        <w:t>в федеральную</w:t>
      </w:r>
      <w:r w:rsidR="00DE6B17">
        <w:rPr>
          <w:color w:val="010101"/>
          <w:sz w:val="28"/>
          <w:szCs w:val="28"/>
        </w:rPr>
        <w:t xml:space="preserve"> собственность.</w:t>
      </w:r>
      <w:r w:rsidR="00B813BA">
        <w:rPr>
          <w:color w:val="010101"/>
          <w:sz w:val="28"/>
          <w:szCs w:val="28"/>
        </w:rPr>
        <w:t xml:space="preserve"> </w:t>
      </w:r>
    </w:p>
    <w:p w14:paraId="7906004D" w14:textId="773AD842" w:rsidR="00241441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со дня его </w:t>
      </w:r>
      <w:r w:rsidR="005818AA">
        <w:rPr>
          <w:color w:val="010101"/>
          <w:sz w:val="28"/>
          <w:szCs w:val="28"/>
        </w:rPr>
        <w:t>принятия.</w:t>
      </w:r>
      <w:r>
        <w:rPr>
          <w:color w:val="010101"/>
          <w:sz w:val="28"/>
          <w:szCs w:val="28"/>
        </w:rPr>
        <w:t xml:space="preserve"> </w:t>
      </w:r>
    </w:p>
    <w:p w14:paraId="5D4864B1" w14:textId="77777777" w:rsidR="00B813BA" w:rsidRPr="00A63B3B" w:rsidRDefault="00B813BA" w:rsidP="00B81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4BB377" w14:textId="77777777" w:rsidR="00B813BA" w:rsidRDefault="00B813BA" w:rsidP="00B813BA">
      <w:pPr>
        <w:ind w:firstLine="709"/>
        <w:jc w:val="both"/>
        <w:rPr>
          <w:sz w:val="28"/>
          <w:szCs w:val="28"/>
        </w:rPr>
      </w:pPr>
    </w:p>
    <w:p w14:paraId="1C30BBEB" w14:textId="77777777" w:rsidR="00B813BA" w:rsidRDefault="00B813BA" w:rsidP="00B813BA">
      <w:pPr>
        <w:ind w:firstLine="709"/>
        <w:jc w:val="both"/>
        <w:rPr>
          <w:sz w:val="28"/>
          <w:szCs w:val="28"/>
        </w:rPr>
      </w:pPr>
      <w:bookmarkStart w:id="0" w:name="_Hlk111993809"/>
    </w:p>
    <w:p w14:paraId="14A5D820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39610E7B" w14:textId="2BA7700E" w:rsidR="00B813BA" w:rsidRPr="00A63B3B" w:rsidRDefault="0018656E" w:rsidP="00B813BA">
      <w:pPr>
        <w:widowControl w:val="0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14:paraId="5B7549C4" w14:textId="01A077D0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bookmarkStart w:id="1" w:name="_GoBack"/>
      <w:bookmarkEnd w:id="1"/>
      <w:r w:rsidRPr="00A63B3B">
        <w:rPr>
          <w:sz w:val="28"/>
          <w:szCs w:val="28"/>
        </w:rPr>
        <w:t>С.В.Печкуров</w:t>
      </w:r>
    </w:p>
    <w:p w14:paraId="3D9BD02D" w14:textId="77777777" w:rsidR="00B813BA" w:rsidRDefault="00B813BA" w:rsidP="00B813BA">
      <w:pPr>
        <w:widowControl w:val="0"/>
        <w:suppressAutoHyphens/>
        <w:rPr>
          <w:sz w:val="28"/>
          <w:szCs w:val="28"/>
        </w:rPr>
      </w:pPr>
    </w:p>
    <w:bookmarkEnd w:id="0"/>
    <w:p w14:paraId="65E592CC" w14:textId="77777777" w:rsidR="00B813BA" w:rsidRPr="00B813BA" w:rsidRDefault="00B813BA">
      <w:pPr>
        <w:rPr>
          <w:sz w:val="28"/>
          <w:szCs w:val="28"/>
        </w:rPr>
      </w:pPr>
    </w:p>
    <w:sectPr w:rsidR="00B813BA" w:rsidRPr="00B813BA" w:rsidSect="0018656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BA"/>
    <w:rsid w:val="00023DAB"/>
    <w:rsid w:val="000B30D1"/>
    <w:rsid w:val="00121AFC"/>
    <w:rsid w:val="0018656E"/>
    <w:rsid w:val="00200C92"/>
    <w:rsid w:val="00241441"/>
    <w:rsid w:val="002A54CE"/>
    <w:rsid w:val="002C45DE"/>
    <w:rsid w:val="00566200"/>
    <w:rsid w:val="005818AA"/>
    <w:rsid w:val="007C5139"/>
    <w:rsid w:val="007D35AE"/>
    <w:rsid w:val="00B43003"/>
    <w:rsid w:val="00B7577C"/>
    <w:rsid w:val="00B813BA"/>
    <w:rsid w:val="00CA29CC"/>
    <w:rsid w:val="00D1535C"/>
    <w:rsid w:val="00DD4162"/>
    <w:rsid w:val="00DE6B17"/>
    <w:rsid w:val="00E25668"/>
    <w:rsid w:val="00E465B2"/>
    <w:rsid w:val="00E80707"/>
    <w:rsid w:val="00EE47CB"/>
    <w:rsid w:val="00F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AB5C"/>
  <w15:docId w15:val="{761E17AA-EC50-4A6A-BE50-65C2DAD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5</cp:revision>
  <cp:lastPrinted>2023-02-26T13:00:00Z</cp:lastPrinted>
  <dcterms:created xsi:type="dcterms:W3CDTF">2024-11-22T06:22:00Z</dcterms:created>
  <dcterms:modified xsi:type="dcterms:W3CDTF">2024-11-25T06:41:00Z</dcterms:modified>
</cp:coreProperties>
</file>